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3D1E" w14:textId="77777777" w:rsidR="00D1393E" w:rsidRDefault="006B5825" w:rsidP="00B24CA2">
      <w:pPr>
        <w:jc w:val="center"/>
      </w:pPr>
      <w:r>
        <w:rPr>
          <w:noProof/>
        </w:rPr>
        <w:drawing>
          <wp:inline distT="0" distB="0" distL="0" distR="0" wp14:anchorId="09442514" wp14:editId="164F3248">
            <wp:extent cx="3060725" cy="14516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25" cy="145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4E6E7B" w14:textId="77777777" w:rsidR="00D1393E" w:rsidRPr="00DF2A60" w:rsidRDefault="006B5825">
      <w:pPr>
        <w:ind w:firstLine="851"/>
      </w:pPr>
      <w:r w:rsidRPr="00DF2A60">
        <w:t>Москва, 7 сентября 2022</w:t>
      </w:r>
    </w:p>
    <w:p w14:paraId="62F14291" w14:textId="77777777" w:rsidR="00D1393E" w:rsidRPr="00B24CA2" w:rsidRDefault="006B5825" w:rsidP="00B24CA2">
      <w:pPr>
        <w:ind w:firstLine="851"/>
        <w:rPr>
          <w:b/>
        </w:rPr>
      </w:pPr>
      <w:r>
        <w:rPr>
          <w:b/>
        </w:rPr>
        <w:t xml:space="preserve">Официальный </w:t>
      </w:r>
      <w:r w:rsidRPr="00B24CA2">
        <w:rPr>
          <w:b/>
        </w:rPr>
        <w:t xml:space="preserve">интернет-магазин </w:t>
      </w:r>
      <w:proofErr w:type="spellStart"/>
      <w:r w:rsidRPr="00B24CA2">
        <w:rPr>
          <w:b/>
        </w:rPr>
        <w:t>Panasonic</w:t>
      </w:r>
      <w:proofErr w:type="spellEnd"/>
      <w:r w:rsidRPr="00B24CA2">
        <w:rPr>
          <w:b/>
        </w:rPr>
        <w:t xml:space="preserve"> продолжит работу в России </w:t>
      </w:r>
      <w:r>
        <w:rPr>
          <w:b/>
        </w:rPr>
        <w:t>на новой площадке под</w:t>
      </w:r>
      <w:r w:rsidRPr="00B24CA2">
        <w:rPr>
          <w:b/>
        </w:rPr>
        <w:t xml:space="preserve"> управлением нового оператора</w:t>
      </w:r>
    </w:p>
    <w:p w14:paraId="5C93A55E" w14:textId="4984202C" w:rsidR="00D1393E" w:rsidRDefault="006B5825" w:rsidP="0078280C">
      <w:pPr>
        <w:spacing w:after="0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Оператором официального онлайн-магазина товаров японского бренда станет ООО «</w:t>
      </w:r>
      <w:proofErr w:type="spellStart"/>
      <w:r w:rsidR="00CA157B">
        <w:rPr>
          <w:i/>
          <w:sz w:val="24"/>
          <w:szCs w:val="24"/>
        </w:rPr>
        <w:t>Е</w:t>
      </w:r>
      <w:r w:rsidR="00996738">
        <w:rPr>
          <w:i/>
          <w:sz w:val="24"/>
          <w:szCs w:val="24"/>
        </w:rPr>
        <w:t>плаза</w:t>
      </w:r>
      <w:proofErr w:type="spellEnd"/>
      <w:r>
        <w:rPr>
          <w:i/>
          <w:sz w:val="24"/>
          <w:szCs w:val="24"/>
        </w:rPr>
        <w:t xml:space="preserve">» под руководством Антона Смирнова, ранее возглавлявшего направление цифровых инноваций и прямых продаж </w:t>
      </w:r>
      <w:proofErr w:type="spellStart"/>
      <w:r>
        <w:rPr>
          <w:i/>
          <w:sz w:val="24"/>
          <w:szCs w:val="24"/>
        </w:rPr>
        <w:t>Panasonic</w:t>
      </w:r>
      <w:proofErr w:type="spellEnd"/>
      <w:r>
        <w:rPr>
          <w:i/>
          <w:sz w:val="24"/>
          <w:szCs w:val="24"/>
        </w:rPr>
        <w:t xml:space="preserve"> в России. Интернет-магазин</w:t>
      </w:r>
      <w:r w:rsidR="00996738">
        <w:rPr>
          <w:i/>
          <w:sz w:val="24"/>
          <w:szCs w:val="24"/>
        </w:rPr>
        <w:t xml:space="preserve"> </w:t>
      </w:r>
      <w:hyperlink r:id="rId5" w:history="1">
        <w:r w:rsidR="00996738" w:rsidRPr="00996738">
          <w:rPr>
            <w:rStyle w:val="ac"/>
            <w:i/>
            <w:sz w:val="24"/>
            <w:szCs w:val="24"/>
            <w:lang w:val="en-US"/>
          </w:rPr>
          <w:t>EPLAZA</w:t>
        </w:r>
      </w:hyperlink>
      <w:r>
        <w:rPr>
          <w:i/>
          <w:sz w:val="24"/>
          <w:szCs w:val="24"/>
        </w:rPr>
        <w:t xml:space="preserve"> полностью сохранит ассортиментную матрицу официального онлайн-магазина, работавшего в России с 200</w:t>
      </w:r>
      <w:r w:rsidR="000F54E4" w:rsidRPr="000F54E4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года, а также продолжит</w:t>
      </w:r>
      <w:r w:rsidR="00BF39C3" w:rsidRPr="00BF39C3">
        <w:rPr>
          <w:i/>
          <w:sz w:val="24"/>
          <w:szCs w:val="24"/>
        </w:rPr>
        <w:t xml:space="preserve"> </w:t>
      </w:r>
      <w:r w:rsidR="00BF39C3">
        <w:rPr>
          <w:i/>
          <w:sz w:val="24"/>
          <w:szCs w:val="24"/>
        </w:rPr>
        <w:t>реализацию</w:t>
      </w:r>
      <w:r>
        <w:rPr>
          <w:i/>
          <w:sz w:val="24"/>
          <w:szCs w:val="24"/>
        </w:rPr>
        <w:t xml:space="preserve"> программы лояльности для онлайн-покупателей в России </w:t>
      </w:r>
      <w:proofErr w:type="spellStart"/>
      <w:r>
        <w:rPr>
          <w:i/>
          <w:sz w:val="24"/>
          <w:szCs w:val="24"/>
        </w:rPr>
        <w:t>Сlub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Panasonic</w:t>
      </w:r>
      <w:proofErr w:type="spellEnd"/>
      <w:r>
        <w:rPr>
          <w:i/>
          <w:sz w:val="24"/>
          <w:szCs w:val="24"/>
        </w:rPr>
        <w:t>. Операционную поддержку продаж будет оказывать группа компаний ProStore by Lubivaya, ранее</w:t>
      </w:r>
      <w:r w:rsidR="000973DE">
        <w:rPr>
          <w:i/>
          <w:sz w:val="24"/>
          <w:szCs w:val="24"/>
        </w:rPr>
        <w:t xml:space="preserve"> выступавшая в качестве </w:t>
      </w:r>
      <w:r>
        <w:rPr>
          <w:i/>
          <w:sz w:val="24"/>
          <w:szCs w:val="24"/>
        </w:rPr>
        <w:t>D2C-сервис-провайдера</w:t>
      </w:r>
      <w:r w:rsidR="000973DE">
        <w:rPr>
          <w:i/>
          <w:sz w:val="24"/>
          <w:szCs w:val="24"/>
        </w:rPr>
        <w:t xml:space="preserve"> бренда</w:t>
      </w:r>
      <w:r>
        <w:rPr>
          <w:i/>
          <w:sz w:val="24"/>
          <w:szCs w:val="24"/>
        </w:rPr>
        <w:t>.</w:t>
      </w:r>
    </w:p>
    <w:p w14:paraId="273BE82F" w14:textId="77777777" w:rsidR="00D1393E" w:rsidRDefault="006B5825" w:rsidP="0078280C">
      <w:pPr>
        <w:spacing w:after="0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ближайших планах компании – развитие площадки до уровня </w:t>
      </w:r>
      <w:proofErr w:type="spellStart"/>
      <w:r>
        <w:rPr>
          <w:i/>
          <w:sz w:val="24"/>
          <w:szCs w:val="24"/>
        </w:rPr>
        <w:t>маркетплейса</w:t>
      </w:r>
      <w:proofErr w:type="spellEnd"/>
      <w:r>
        <w:rPr>
          <w:i/>
          <w:sz w:val="24"/>
          <w:szCs w:val="24"/>
        </w:rPr>
        <w:t xml:space="preserve"> японских товаров.</w:t>
      </w:r>
    </w:p>
    <w:p w14:paraId="6B435C01" w14:textId="2C6D0EBD" w:rsidR="00D1393E" w:rsidRPr="00B24CA2" w:rsidRDefault="006B5825" w:rsidP="0078280C">
      <w:pPr>
        <w:spacing w:before="160"/>
        <w:ind w:firstLine="851"/>
        <w:jc w:val="both"/>
      </w:pPr>
      <w:r w:rsidRPr="00B24CA2">
        <w:rPr>
          <w:sz w:val="24"/>
          <w:szCs w:val="24"/>
        </w:rPr>
        <w:t xml:space="preserve">7 сентября 2022 года возобновляется работа </w:t>
      </w:r>
      <w:r>
        <w:rPr>
          <w:sz w:val="24"/>
          <w:szCs w:val="24"/>
        </w:rPr>
        <w:t xml:space="preserve">официального </w:t>
      </w:r>
      <w:r w:rsidRPr="00B24CA2">
        <w:rPr>
          <w:sz w:val="24"/>
          <w:szCs w:val="24"/>
        </w:rPr>
        <w:t xml:space="preserve">интернет-магазина </w:t>
      </w:r>
      <w:r>
        <w:rPr>
          <w:sz w:val="24"/>
          <w:szCs w:val="24"/>
        </w:rPr>
        <w:t xml:space="preserve">товаров </w:t>
      </w:r>
      <w:r w:rsidRPr="00B24CA2">
        <w:rPr>
          <w:sz w:val="24"/>
          <w:szCs w:val="24"/>
        </w:rPr>
        <w:t xml:space="preserve">бренда </w:t>
      </w:r>
      <w:proofErr w:type="spellStart"/>
      <w:r w:rsidRPr="00B24CA2">
        <w:rPr>
          <w:sz w:val="24"/>
          <w:szCs w:val="24"/>
        </w:rPr>
        <w:t>Panasonic</w:t>
      </w:r>
      <w:proofErr w:type="spellEnd"/>
      <w:r w:rsidRPr="00B24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России </w:t>
      </w:r>
      <w:r w:rsidRPr="00B24CA2">
        <w:rPr>
          <w:sz w:val="24"/>
          <w:szCs w:val="24"/>
        </w:rPr>
        <w:t xml:space="preserve">под новым именем </w:t>
      </w:r>
      <w:hyperlink r:id="rId6" w:history="1">
        <w:r w:rsidR="000973DE" w:rsidRPr="00132F0D">
          <w:rPr>
            <w:rStyle w:val="ac"/>
            <w:sz w:val="24"/>
            <w:szCs w:val="24"/>
            <w:lang w:val="en-US"/>
          </w:rPr>
          <w:t>EPLAZA</w:t>
        </w:r>
      </w:hyperlink>
      <w:hyperlink r:id="rId7" w:history="1"/>
      <w:r w:rsidRPr="00B24CA2">
        <w:rPr>
          <w:sz w:val="24"/>
          <w:szCs w:val="24"/>
        </w:rPr>
        <w:t xml:space="preserve">.  </w:t>
      </w:r>
      <w:r>
        <w:rPr>
          <w:sz w:val="24"/>
          <w:szCs w:val="24"/>
        </w:rPr>
        <w:t>Оператором проекта выступает ООО «</w:t>
      </w:r>
      <w:proofErr w:type="spellStart"/>
      <w:r>
        <w:rPr>
          <w:sz w:val="24"/>
          <w:szCs w:val="24"/>
        </w:rPr>
        <w:t>Еплаза</w:t>
      </w:r>
      <w:proofErr w:type="spellEnd"/>
      <w:r>
        <w:rPr>
          <w:sz w:val="24"/>
          <w:szCs w:val="24"/>
        </w:rPr>
        <w:t xml:space="preserve">». </w:t>
      </w:r>
      <w:r w:rsidRPr="00B24CA2">
        <w:rPr>
          <w:sz w:val="24"/>
          <w:szCs w:val="24"/>
        </w:rPr>
        <w:t>Сайт</w:t>
      </w:r>
      <w:r>
        <w:rPr>
          <w:sz w:val="24"/>
          <w:szCs w:val="24"/>
        </w:rPr>
        <w:t xml:space="preserve"> eplaza.ru </w:t>
      </w:r>
      <w:r w:rsidRPr="00B24CA2">
        <w:rPr>
          <w:sz w:val="24"/>
          <w:szCs w:val="24"/>
        </w:rPr>
        <w:t xml:space="preserve">сохранит ассортимент </w:t>
      </w:r>
      <w:r>
        <w:rPr>
          <w:sz w:val="24"/>
          <w:szCs w:val="24"/>
        </w:rPr>
        <w:t xml:space="preserve">официального онлайн-магазина бренда в России и </w:t>
      </w:r>
      <w:r w:rsidRPr="00B24CA2">
        <w:rPr>
          <w:sz w:val="24"/>
          <w:szCs w:val="24"/>
        </w:rPr>
        <w:t xml:space="preserve">предоставит возможность выбрать </w:t>
      </w:r>
      <w:r>
        <w:rPr>
          <w:sz w:val="24"/>
          <w:szCs w:val="24"/>
        </w:rPr>
        <w:t>и приобрести оригинальную</w:t>
      </w:r>
      <w:r w:rsidRPr="00B24CA2">
        <w:rPr>
          <w:sz w:val="24"/>
          <w:szCs w:val="24"/>
        </w:rPr>
        <w:t xml:space="preserve"> технику японского производителя</w:t>
      </w:r>
      <w:r w:rsidR="00FF1C4C">
        <w:rPr>
          <w:sz w:val="24"/>
          <w:szCs w:val="24"/>
        </w:rPr>
        <w:t xml:space="preserve">, </w:t>
      </w:r>
      <w:r w:rsidRPr="00B24CA2">
        <w:rPr>
          <w:sz w:val="24"/>
          <w:szCs w:val="24"/>
        </w:rPr>
        <w:t>аксессуар</w:t>
      </w:r>
      <w:r>
        <w:rPr>
          <w:sz w:val="24"/>
          <w:szCs w:val="24"/>
        </w:rPr>
        <w:t>ы</w:t>
      </w:r>
      <w:r w:rsidRPr="00B24CA2">
        <w:rPr>
          <w:sz w:val="24"/>
          <w:szCs w:val="24"/>
        </w:rPr>
        <w:t xml:space="preserve"> и запчаст</w:t>
      </w:r>
      <w:r>
        <w:rPr>
          <w:sz w:val="24"/>
          <w:szCs w:val="24"/>
        </w:rPr>
        <w:t>и</w:t>
      </w:r>
      <w:r w:rsidRPr="00B24CA2">
        <w:rPr>
          <w:sz w:val="24"/>
          <w:szCs w:val="24"/>
        </w:rPr>
        <w:t xml:space="preserve"> для товаров </w:t>
      </w:r>
      <w:proofErr w:type="spellStart"/>
      <w:r w:rsidRPr="00B24CA2">
        <w:rPr>
          <w:sz w:val="24"/>
          <w:szCs w:val="24"/>
        </w:rPr>
        <w:t>Panasonic</w:t>
      </w:r>
      <w:proofErr w:type="spellEnd"/>
      <w:r w:rsidRPr="00B24CA2">
        <w:rPr>
          <w:sz w:val="24"/>
          <w:szCs w:val="24"/>
        </w:rPr>
        <w:t>.</w:t>
      </w:r>
      <w:r>
        <w:rPr>
          <w:sz w:val="24"/>
          <w:szCs w:val="24"/>
        </w:rPr>
        <w:t xml:space="preserve"> На площадке российские онлайн-покупатели могут приобрести более 1000 наименований </w:t>
      </w:r>
      <w:r w:rsidRPr="00B24CA2">
        <w:rPr>
          <w:sz w:val="24"/>
          <w:szCs w:val="24"/>
        </w:rPr>
        <w:t>продуктов бренда - аудиотехник</w:t>
      </w:r>
      <w:r>
        <w:rPr>
          <w:sz w:val="24"/>
          <w:szCs w:val="24"/>
        </w:rPr>
        <w:t>у</w:t>
      </w:r>
      <w:r w:rsidRPr="00B24CA2">
        <w:rPr>
          <w:sz w:val="24"/>
          <w:szCs w:val="24"/>
        </w:rPr>
        <w:t xml:space="preserve">, включая товары </w:t>
      </w:r>
      <w:proofErr w:type="spellStart"/>
      <w:r w:rsidRPr="00B24CA2">
        <w:rPr>
          <w:sz w:val="24"/>
          <w:szCs w:val="24"/>
        </w:rPr>
        <w:t>Technics</w:t>
      </w:r>
      <w:proofErr w:type="spellEnd"/>
      <w:r w:rsidRPr="00B24CA2">
        <w:rPr>
          <w:sz w:val="24"/>
          <w:szCs w:val="24"/>
        </w:rPr>
        <w:t xml:space="preserve">, фотокамеры </w:t>
      </w:r>
      <w:proofErr w:type="spellStart"/>
      <w:r w:rsidRPr="00B24CA2">
        <w:rPr>
          <w:sz w:val="24"/>
          <w:szCs w:val="24"/>
        </w:rPr>
        <w:t>Lumix</w:t>
      </w:r>
      <w:proofErr w:type="spellEnd"/>
      <w:r w:rsidRPr="00B24CA2">
        <w:rPr>
          <w:sz w:val="24"/>
          <w:szCs w:val="24"/>
        </w:rPr>
        <w:t>, кухонн</w:t>
      </w:r>
      <w:r>
        <w:rPr>
          <w:sz w:val="24"/>
          <w:szCs w:val="24"/>
        </w:rPr>
        <w:t>ую</w:t>
      </w:r>
      <w:r w:rsidRPr="00B24CA2">
        <w:rPr>
          <w:sz w:val="24"/>
          <w:szCs w:val="24"/>
        </w:rPr>
        <w:t xml:space="preserve"> техник</w:t>
      </w:r>
      <w:r>
        <w:rPr>
          <w:sz w:val="24"/>
          <w:szCs w:val="24"/>
        </w:rPr>
        <w:t>у</w:t>
      </w:r>
      <w:r w:rsidRPr="00B24CA2">
        <w:rPr>
          <w:sz w:val="24"/>
          <w:szCs w:val="24"/>
        </w:rPr>
        <w:t>, товары для красоты и здоровья</w:t>
      </w:r>
      <w:r>
        <w:rPr>
          <w:sz w:val="24"/>
          <w:szCs w:val="24"/>
        </w:rPr>
        <w:t xml:space="preserve">. Также в планах онлайн-ритейлера выход в новые товарные ниши: так, в ближайшее время покупателям магазина станут доступны ранее широко представленные на российском рынке и полюбившиеся </w:t>
      </w:r>
      <w:r w:rsidR="00393BF1">
        <w:rPr>
          <w:sz w:val="24"/>
          <w:szCs w:val="24"/>
        </w:rPr>
        <w:t>покупателям</w:t>
      </w:r>
      <w:r>
        <w:rPr>
          <w:sz w:val="24"/>
          <w:szCs w:val="24"/>
        </w:rPr>
        <w:t xml:space="preserve"> телевизоры</w:t>
      </w:r>
      <w:r w:rsidR="00AE4470">
        <w:rPr>
          <w:sz w:val="24"/>
          <w:szCs w:val="24"/>
        </w:rPr>
        <w:t>, мультиварки и стиральные машины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Panasonic</w:t>
      </w:r>
      <w:proofErr w:type="spellEnd"/>
      <w:r>
        <w:rPr>
          <w:sz w:val="24"/>
          <w:szCs w:val="24"/>
        </w:rPr>
        <w:t xml:space="preserve">, </w:t>
      </w:r>
      <w:r w:rsidR="00832627">
        <w:rPr>
          <w:sz w:val="24"/>
          <w:szCs w:val="24"/>
        </w:rPr>
        <w:t>которые были недоступны для продажи в России последние несколько лет</w:t>
      </w:r>
      <w:r>
        <w:rPr>
          <w:sz w:val="24"/>
          <w:szCs w:val="24"/>
        </w:rPr>
        <w:t>.</w:t>
      </w:r>
    </w:p>
    <w:p w14:paraId="122D8BAD" w14:textId="0444084A" w:rsidR="00D1393E" w:rsidRDefault="006B5825" w:rsidP="0078280C">
      <w:pPr>
        <w:spacing w:before="160"/>
        <w:ind w:firstLine="851"/>
        <w:jc w:val="both"/>
        <w:rPr>
          <w:sz w:val="24"/>
          <w:szCs w:val="24"/>
        </w:rPr>
      </w:pPr>
      <w:r w:rsidRPr="00B24CA2">
        <w:rPr>
          <w:sz w:val="24"/>
          <w:szCs w:val="24"/>
        </w:rPr>
        <w:t xml:space="preserve">На сайте будет действовать бонусная программа </w:t>
      </w:r>
      <w:proofErr w:type="spellStart"/>
      <w:r w:rsidRPr="00B24CA2">
        <w:rPr>
          <w:sz w:val="24"/>
          <w:szCs w:val="24"/>
        </w:rPr>
        <w:t>Club</w:t>
      </w:r>
      <w:proofErr w:type="spellEnd"/>
      <w:r w:rsidRPr="00B24CA2">
        <w:rPr>
          <w:sz w:val="24"/>
          <w:szCs w:val="24"/>
        </w:rPr>
        <w:t xml:space="preserve"> </w:t>
      </w:r>
      <w:proofErr w:type="spellStart"/>
      <w:r w:rsidRPr="00B24CA2">
        <w:rPr>
          <w:sz w:val="24"/>
          <w:szCs w:val="24"/>
        </w:rPr>
        <w:t>Panasonic</w:t>
      </w:r>
      <w:proofErr w:type="spellEnd"/>
      <w:r w:rsidRPr="00B24CA2">
        <w:rPr>
          <w:sz w:val="24"/>
          <w:szCs w:val="24"/>
        </w:rPr>
        <w:t xml:space="preserve">. </w:t>
      </w:r>
      <w:r w:rsidR="007D2BA7">
        <w:rPr>
          <w:sz w:val="24"/>
          <w:szCs w:val="24"/>
        </w:rPr>
        <w:t>Накопленные ранее в рамках программы лояльности для онлайн-покупателей</w:t>
      </w:r>
      <w:r w:rsidR="00001F7C" w:rsidRPr="00001F7C">
        <w:rPr>
          <w:sz w:val="24"/>
          <w:szCs w:val="24"/>
        </w:rPr>
        <w:t xml:space="preserve"> официального интернет-магазина оригинальной техники </w:t>
      </w:r>
      <w:proofErr w:type="spellStart"/>
      <w:r w:rsidR="00001F7C" w:rsidRPr="00001F7C">
        <w:rPr>
          <w:sz w:val="24"/>
          <w:szCs w:val="24"/>
        </w:rPr>
        <w:t>Panasonic</w:t>
      </w:r>
      <w:proofErr w:type="spellEnd"/>
      <w:r w:rsidR="007D2BA7">
        <w:rPr>
          <w:sz w:val="24"/>
          <w:szCs w:val="24"/>
        </w:rPr>
        <w:t xml:space="preserve"> </w:t>
      </w:r>
      <w:r w:rsidR="000973DE">
        <w:rPr>
          <w:sz w:val="24"/>
          <w:szCs w:val="24"/>
          <w:lang w:val="en-US"/>
        </w:rPr>
        <w:t>e</w:t>
      </w:r>
      <w:r w:rsidR="00001F7C" w:rsidRPr="00001F7C">
        <w:rPr>
          <w:sz w:val="24"/>
          <w:szCs w:val="24"/>
        </w:rPr>
        <w:t>plaza.panasonic.ru </w:t>
      </w:r>
      <w:r w:rsidR="00001F7C">
        <w:rPr>
          <w:sz w:val="24"/>
          <w:szCs w:val="24"/>
        </w:rPr>
        <w:t>баллы сохранятся за участниками программы. Их</w:t>
      </w:r>
      <w:r w:rsidRPr="00B24CA2">
        <w:rPr>
          <w:sz w:val="24"/>
          <w:szCs w:val="24"/>
        </w:rPr>
        <w:t xml:space="preserve"> можно будет использовать для получения скидки при заказе</w:t>
      </w:r>
      <w:r w:rsidR="00001F7C">
        <w:rPr>
          <w:sz w:val="24"/>
          <w:szCs w:val="24"/>
        </w:rPr>
        <w:t xml:space="preserve"> и накапливать за покупки на новой площадке </w:t>
      </w:r>
      <w:r w:rsidR="000973DE">
        <w:rPr>
          <w:sz w:val="24"/>
          <w:szCs w:val="24"/>
          <w:lang w:val="en-US"/>
        </w:rPr>
        <w:t>e</w:t>
      </w:r>
      <w:r w:rsidR="00001F7C" w:rsidRPr="00001F7C">
        <w:rPr>
          <w:sz w:val="24"/>
          <w:szCs w:val="24"/>
        </w:rPr>
        <w:t>plaza.ru</w:t>
      </w:r>
      <w:r w:rsidRPr="00B24CA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03A2B">
        <w:rPr>
          <w:sz w:val="24"/>
          <w:szCs w:val="24"/>
        </w:rPr>
        <w:t xml:space="preserve">На старте работы магазина участники программы лояльности смогут </w:t>
      </w:r>
      <w:r w:rsidR="0078280C">
        <w:rPr>
          <w:sz w:val="24"/>
          <w:szCs w:val="24"/>
        </w:rPr>
        <w:t>воспользоваться</w:t>
      </w:r>
      <w:r w:rsidR="00403A2B">
        <w:rPr>
          <w:sz w:val="24"/>
          <w:szCs w:val="24"/>
        </w:rPr>
        <w:t xml:space="preserve"> сразу несколькими специальными предложениями ритейлера.</w:t>
      </w:r>
    </w:p>
    <w:p w14:paraId="78542DDB" w14:textId="5E12A06D" w:rsidR="00D1393E" w:rsidRDefault="006B5825" w:rsidP="0078280C">
      <w:pPr>
        <w:spacing w:before="1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планах компании дальнейшее развитие онлайн-магазина и расширение ассортимента и сервисов </w:t>
      </w:r>
      <w:r w:rsidR="000973DE">
        <w:rPr>
          <w:sz w:val="24"/>
          <w:szCs w:val="24"/>
        </w:rPr>
        <w:t>до уровня</w:t>
      </w:r>
      <w:r>
        <w:rPr>
          <w:sz w:val="24"/>
          <w:szCs w:val="24"/>
        </w:rPr>
        <w:t xml:space="preserve"> тематического широкопрофильного </w:t>
      </w:r>
      <w:proofErr w:type="spellStart"/>
      <w:r>
        <w:rPr>
          <w:sz w:val="24"/>
          <w:szCs w:val="24"/>
        </w:rPr>
        <w:t>маркетплейса</w:t>
      </w:r>
      <w:proofErr w:type="spellEnd"/>
      <w:r>
        <w:rPr>
          <w:sz w:val="24"/>
          <w:szCs w:val="24"/>
        </w:rPr>
        <w:t xml:space="preserve"> японских товаров</w:t>
      </w:r>
      <w:r w:rsidR="000973DE">
        <w:rPr>
          <w:sz w:val="24"/>
          <w:szCs w:val="24"/>
        </w:rPr>
        <w:t>. Виртуальная витрина предложит покупателям близким по ориентирам к</w:t>
      </w:r>
      <w:r>
        <w:rPr>
          <w:sz w:val="24"/>
          <w:szCs w:val="24"/>
        </w:rPr>
        <w:t xml:space="preserve"> существующей лояльной </w:t>
      </w:r>
      <w:r w:rsidR="00132F0D">
        <w:rPr>
          <w:sz w:val="24"/>
          <w:szCs w:val="24"/>
        </w:rPr>
        <w:t>базе</w:t>
      </w:r>
      <w:r>
        <w:rPr>
          <w:sz w:val="24"/>
          <w:szCs w:val="24"/>
        </w:rPr>
        <w:t xml:space="preserve"> потребителей товаров </w:t>
      </w:r>
      <w:proofErr w:type="spellStart"/>
      <w:r>
        <w:rPr>
          <w:sz w:val="24"/>
          <w:szCs w:val="24"/>
        </w:rPr>
        <w:t>Panasonic</w:t>
      </w:r>
      <w:proofErr w:type="spellEnd"/>
      <w:r w:rsidR="00132F0D">
        <w:rPr>
          <w:sz w:val="24"/>
          <w:szCs w:val="24"/>
        </w:rPr>
        <w:t xml:space="preserve"> разделить</w:t>
      </w:r>
      <w:r>
        <w:rPr>
          <w:sz w:val="24"/>
          <w:szCs w:val="24"/>
        </w:rPr>
        <w:t xml:space="preserve"> такие ценности </w:t>
      </w:r>
      <w:r>
        <w:rPr>
          <w:sz w:val="24"/>
          <w:szCs w:val="24"/>
        </w:rPr>
        <w:lastRenderedPageBreak/>
        <w:t xml:space="preserve">как традиционное японское качество, внимание к деталям, непрерывное стремление к совершенствованию, лаконичный дизайн, уважение и ответственность. В настоящее время онлайн-ритейлер проводит сессию переговоров с поставщиками товаров японских брендов. Планируется, что ассортимент будет расширен до </w:t>
      </w:r>
      <w:r w:rsidR="00CC5888">
        <w:rPr>
          <w:sz w:val="24"/>
          <w:szCs w:val="24"/>
        </w:rPr>
        <w:t>5</w:t>
      </w:r>
      <w:r>
        <w:rPr>
          <w:sz w:val="24"/>
          <w:szCs w:val="24"/>
        </w:rPr>
        <w:t xml:space="preserve"> 000 SKU к 2023 году за счет новых категорий для дома, хобби, семьи. </w:t>
      </w:r>
    </w:p>
    <w:p w14:paraId="50702BBC" w14:textId="0464172E" w:rsidR="00D1393E" w:rsidRDefault="006B5825" w:rsidP="0078280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«Мне приятно анонсировать продолжение работы официального магазина товаров бренда </w:t>
      </w:r>
      <w:proofErr w:type="spellStart"/>
      <w:r>
        <w:rPr>
          <w:sz w:val="24"/>
          <w:szCs w:val="24"/>
        </w:rPr>
        <w:t>Panasonic</w:t>
      </w:r>
      <w:proofErr w:type="spellEnd"/>
      <w:r>
        <w:rPr>
          <w:sz w:val="24"/>
          <w:szCs w:val="24"/>
        </w:rPr>
        <w:t xml:space="preserve"> в новой </w:t>
      </w:r>
      <w:r w:rsidR="00CC5888">
        <w:rPr>
          <w:sz w:val="24"/>
          <w:szCs w:val="24"/>
        </w:rPr>
        <w:t>реальности</w:t>
      </w:r>
      <w:r>
        <w:rPr>
          <w:sz w:val="24"/>
          <w:szCs w:val="24"/>
        </w:rPr>
        <w:t xml:space="preserve"> в России, - прокомментировал старт начала работы проекта eplaza.ru </w:t>
      </w:r>
      <w:r w:rsidR="00132F0D">
        <w:rPr>
          <w:sz w:val="24"/>
          <w:szCs w:val="24"/>
          <w:lang w:val="en-US"/>
        </w:rPr>
        <w:t>CEO</w:t>
      </w:r>
      <w:r w:rsidR="00132F0D" w:rsidRPr="00132F0D">
        <w:rPr>
          <w:sz w:val="24"/>
          <w:szCs w:val="24"/>
        </w:rPr>
        <w:t xml:space="preserve"> </w:t>
      </w:r>
      <w:hyperlink r:id="rId8" w:history="1">
        <w:r w:rsidR="00132F0D" w:rsidRPr="00132F0D">
          <w:rPr>
            <w:rStyle w:val="ac"/>
            <w:sz w:val="24"/>
            <w:szCs w:val="24"/>
            <w:lang w:val="en-US"/>
          </w:rPr>
          <w:t>EPLAZA</w:t>
        </w:r>
      </w:hyperlink>
      <w:r>
        <w:rPr>
          <w:sz w:val="24"/>
          <w:szCs w:val="24"/>
        </w:rPr>
        <w:t xml:space="preserve"> Антон Смирнов, ранее возглавлявший направление </w:t>
      </w:r>
      <w:r w:rsidRPr="00B24CA2">
        <w:rPr>
          <w:sz w:val="24"/>
          <w:szCs w:val="24"/>
        </w:rPr>
        <w:t xml:space="preserve">цифровых инноваций и прямых продаж </w:t>
      </w:r>
      <w:r>
        <w:rPr>
          <w:sz w:val="24"/>
          <w:szCs w:val="24"/>
        </w:rPr>
        <w:t xml:space="preserve">российского офиса </w:t>
      </w:r>
      <w:proofErr w:type="spellStart"/>
      <w:r w:rsidRPr="00B24CA2">
        <w:rPr>
          <w:sz w:val="24"/>
          <w:szCs w:val="24"/>
        </w:rPr>
        <w:t>Panasonic</w:t>
      </w:r>
      <w:proofErr w:type="spellEnd"/>
      <w:r w:rsidR="00393BF1">
        <w:rPr>
          <w:sz w:val="24"/>
          <w:szCs w:val="24"/>
        </w:rPr>
        <w:t>,</w:t>
      </w:r>
      <w:r>
        <w:rPr>
          <w:sz w:val="24"/>
          <w:szCs w:val="24"/>
        </w:rPr>
        <w:t xml:space="preserve">  - </w:t>
      </w:r>
      <w:r w:rsidR="00393BF1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оссийский интернет-магазин </w:t>
      </w:r>
      <w:proofErr w:type="spellStart"/>
      <w:r>
        <w:rPr>
          <w:sz w:val="24"/>
          <w:szCs w:val="24"/>
        </w:rPr>
        <w:t>Panasonic</w:t>
      </w:r>
      <w:proofErr w:type="spellEnd"/>
      <w:r>
        <w:rPr>
          <w:sz w:val="24"/>
          <w:szCs w:val="24"/>
        </w:rPr>
        <w:t xml:space="preserve"> с 200</w:t>
      </w:r>
      <w:r w:rsidR="00B569A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накопил уникальный клиентский опыт, компетенции, команду, разработки и технологии, лояльную аудиторию, исчисляемую многими сотнями тысяч покупателей. С возобновлением работы онлайн-магазина бренда эти активы помогут нам обеспечить высокий уровень качества обслуживания для покупателей, привлечь новую аудиторию и расширить клиентскую базу, дадут возможность и дальше нести наследие японских технологий и культуры в каждый дом. Для меня и команды, вложившей огромное количество усилий в развитие интернет-магазина </w:t>
      </w:r>
      <w:proofErr w:type="spellStart"/>
      <w:r>
        <w:rPr>
          <w:sz w:val="24"/>
          <w:szCs w:val="24"/>
        </w:rPr>
        <w:t>Panasonic</w:t>
      </w:r>
      <w:proofErr w:type="spellEnd"/>
      <w:r>
        <w:rPr>
          <w:sz w:val="24"/>
          <w:szCs w:val="24"/>
        </w:rPr>
        <w:t xml:space="preserve">, важно, что каждый покупатель получит консультации и поддержку специалистов, четкую и достоверную информацию о товарах из первых рук, возможность покупки запасных частей и аксессуаров к уже приобретенным товарам бренда, привычное фирменное обслуживание». </w:t>
      </w:r>
    </w:p>
    <w:p w14:paraId="7A4AAAD4" w14:textId="18C1B985" w:rsidR="00D1393E" w:rsidRDefault="006B5825" w:rsidP="0078280C">
      <w:pPr>
        <w:spacing w:before="16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Высокие стандарты сервиса</w:t>
      </w:r>
      <w:bookmarkStart w:id="0" w:name="_GoBack"/>
      <w:bookmarkEnd w:id="0"/>
      <w:r>
        <w:rPr>
          <w:sz w:val="24"/>
          <w:szCs w:val="24"/>
        </w:rPr>
        <w:t xml:space="preserve"> будут обеспечены операционным партнером бренда в России – ProStore by Lubivaya, ранее предоставлявшим российскому представительству </w:t>
      </w:r>
      <w:r w:rsidR="00132F0D">
        <w:rPr>
          <w:sz w:val="24"/>
          <w:szCs w:val="24"/>
          <w:lang w:val="en-US"/>
        </w:rPr>
        <w:t>Panasonic</w:t>
      </w:r>
      <w:r>
        <w:rPr>
          <w:sz w:val="24"/>
          <w:szCs w:val="24"/>
        </w:rPr>
        <w:t xml:space="preserve"> организацию фирменных оффлайн-магазинов в торговых центрах, фирменных пунктов выдачи и сервисных центров; экспресс-доставку онлайн-заказов. Силами сервис-провайдера будет обеспечен полный цикл обработки заказов интернет-магазина, организована удобная доставка товаров по всей территории России, послепродажное сопровождение. Покупатели могут оформить и забрать заказы самостоятельно в </w:t>
      </w:r>
      <w:r w:rsidR="001E1425">
        <w:rPr>
          <w:sz w:val="24"/>
          <w:szCs w:val="24"/>
        </w:rPr>
        <w:t xml:space="preserve">центре обслуживания покупателей </w:t>
      </w:r>
      <w:r>
        <w:rPr>
          <w:sz w:val="24"/>
          <w:szCs w:val="24"/>
        </w:rPr>
        <w:t>E</w:t>
      </w:r>
      <w:r w:rsidR="001E1425">
        <w:rPr>
          <w:sz w:val="24"/>
          <w:szCs w:val="24"/>
          <w:lang w:val="en-US"/>
        </w:rPr>
        <w:t>PLAZA</w:t>
      </w:r>
      <w:r>
        <w:rPr>
          <w:sz w:val="24"/>
          <w:szCs w:val="24"/>
        </w:rPr>
        <w:t xml:space="preserve"> или пунктах выдачи товаров, заказать экспресс-доставку. </w:t>
      </w:r>
    </w:p>
    <w:p w14:paraId="1D88778F" w14:textId="6511C86B" w:rsidR="00D1393E" w:rsidRPr="00B24CA2" w:rsidRDefault="006B5825" w:rsidP="0078280C">
      <w:pPr>
        <w:spacing w:before="160"/>
        <w:ind w:firstLine="851"/>
        <w:jc w:val="both"/>
      </w:pPr>
      <w:r>
        <w:rPr>
          <w:sz w:val="24"/>
          <w:szCs w:val="24"/>
        </w:rPr>
        <w:t xml:space="preserve">«Я рада приветствовать магазин </w:t>
      </w:r>
      <w:hyperlink r:id="rId9" w:history="1">
        <w:r w:rsidR="00132F0D" w:rsidRPr="00132F0D">
          <w:rPr>
            <w:rStyle w:val="ac"/>
            <w:sz w:val="24"/>
            <w:szCs w:val="24"/>
            <w:lang w:val="en-US"/>
          </w:rPr>
          <w:t>EPLAZA</w:t>
        </w:r>
      </w:hyperlink>
      <w:r w:rsidR="00132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ProStore by Lubivaya, </w:t>
      </w:r>
      <w:r w:rsidR="0073397B">
        <w:rPr>
          <w:sz w:val="24"/>
          <w:szCs w:val="24"/>
        </w:rPr>
        <w:t xml:space="preserve">- </w:t>
      </w:r>
      <w:r>
        <w:rPr>
          <w:sz w:val="24"/>
          <w:szCs w:val="24"/>
        </w:rPr>
        <w:t>прокомментировала участие в проекте генеральный директор и основатель ProStore by Lubivaya</w:t>
      </w:r>
      <w:r w:rsidR="00D02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Оксана Любивая, - наши знания и экспертиза в </w:t>
      </w:r>
      <w:r w:rsidR="006415DF">
        <w:rPr>
          <w:sz w:val="24"/>
          <w:szCs w:val="24"/>
        </w:rPr>
        <w:t>сервисах для</w:t>
      </w:r>
      <w:r>
        <w:rPr>
          <w:sz w:val="24"/>
          <w:szCs w:val="24"/>
        </w:rPr>
        <w:t xml:space="preserve"> брендов позволят сохранить безупречное качество сервиса для покупателей </w:t>
      </w:r>
      <w:hyperlink r:id="rId10" w:history="1">
        <w:r w:rsidR="00132F0D" w:rsidRPr="00132F0D">
          <w:rPr>
            <w:rStyle w:val="ac"/>
            <w:sz w:val="24"/>
            <w:szCs w:val="24"/>
            <w:lang w:val="en-US"/>
          </w:rPr>
          <w:t>EPLAZA</w:t>
        </w:r>
      </w:hyperlink>
      <w:r>
        <w:rPr>
          <w:sz w:val="24"/>
          <w:szCs w:val="24"/>
        </w:rPr>
        <w:t xml:space="preserve">. Мы как D2C-провайдер по </w:t>
      </w:r>
      <w:r w:rsidR="00A36217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прямых продаж </w:t>
      </w:r>
      <w:r w:rsidR="00023C52">
        <w:rPr>
          <w:sz w:val="24"/>
          <w:szCs w:val="24"/>
        </w:rPr>
        <w:t>производителя</w:t>
      </w:r>
      <w:r>
        <w:rPr>
          <w:sz w:val="24"/>
          <w:szCs w:val="24"/>
        </w:rPr>
        <w:t xml:space="preserve">, как ни один другой поставщик услуг вовлечены в бизнес </w:t>
      </w:r>
      <w:proofErr w:type="spellStart"/>
      <w:r>
        <w:rPr>
          <w:sz w:val="24"/>
          <w:szCs w:val="24"/>
        </w:rPr>
        <w:t>Panasonic</w:t>
      </w:r>
      <w:proofErr w:type="spellEnd"/>
      <w:r>
        <w:rPr>
          <w:sz w:val="24"/>
          <w:szCs w:val="24"/>
        </w:rPr>
        <w:t xml:space="preserve"> в России и ориентированы на максимальное разделение ценностей в каждой сервисной операции, каждом соприкосновении с покупателем. Поэтому наша поддержка проекта является логическим развитием сотрудничества в новых условиях».</w:t>
      </w:r>
    </w:p>
    <w:p w14:paraId="175F7C33" w14:textId="77777777" w:rsidR="00D1393E" w:rsidRDefault="006B5825" w:rsidP="0078280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Онлайн-магазин сохранит развитую систему коммуникаций с потребителями: узнать о новостях, акциях и спецпредложениях можно будет с помощью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рассылки или в новостях официальных групп в социальных сетях. </w:t>
      </w:r>
    </w:p>
    <w:p w14:paraId="452C5C6F" w14:textId="745F4EB4" w:rsidR="00D1393E" w:rsidRDefault="00DC5A68" w:rsidP="0078280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Отличительной особенностью онлайн-площадки является уникальный, полный и достоверный контент о продуктах бренда </w:t>
      </w:r>
      <w:r>
        <w:rPr>
          <w:sz w:val="24"/>
          <w:szCs w:val="24"/>
          <w:lang w:val="en-US"/>
        </w:rPr>
        <w:t>Panasonic</w:t>
      </w:r>
      <w:r w:rsidRPr="00DC5A68">
        <w:rPr>
          <w:sz w:val="24"/>
          <w:szCs w:val="24"/>
        </w:rPr>
        <w:t xml:space="preserve">, </w:t>
      </w:r>
      <w:r w:rsidR="00FB177D">
        <w:rPr>
          <w:sz w:val="24"/>
          <w:szCs w:val="24"/>
        </w:rPr>
        <w:t xml:space="preserve">статьи и обзоры. Это позволит </w:t>
      </w:r>
      <w:r w:rsidR="00FB177D">
        <w:rPr>
          <w:sz w:val="24"/>
          <w:szCs w:val="24"/>
        </w:rPr>
        <w:lastRenderedPageBreak/>
        <w:t>покупателю сделать комфортный и точный выбор, быть уверенным в своем решении по выбору оптимальной модели из широкого спектра товаров бренда. В</w:t>
      </w:r>
      <w:r w:rsidR="006B5825">
        <w:rPr>
          <w:sz w:val="24"/>
          <w:szCs w:val="24"/>
        </w:rPr>
        <w:t xml:space="preserve"> интернет-магазине реализована площадка для проведения </w:t>
      </w:r>
      <w:proofErr w:type="spellStart"/>
      <w:r w:rsidR="006B5825">
        <w:rPr>
          <w:sz w:val="24"/>
          <w:szCs w:val="24"/>
        </w:rPr>
        <w:t>live-стримов</w:t>
      </w:r>
      <w:proofErr w:type="spellEnd"/>
      <w:r w:rsidR="006B5825">
        <w:rPr>
          <w:sz w:val="24"/>
          <w:szCs w:val="24"/>
        </w:rPr>
        <w:t>, во время которых потребители смогут лучше узнать о продуктах компании и задать интересующие их вопросы приглашенным экспертам.</w:t>
      </w:r>
    </w:p>
    <w:p w14:paraId="1621FF81" w14:textId="0DBCBA01" w:rsidR="00750FFC" w:rsidRPr="00750FFC" w:rsidRDefault="00750FFC" w:rsidP="00750FFC">
      <w:pPr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Медиа-кит иллюстраций к тексту доступен </w:t>
      </w:r>
      <w:hyperlink r:id="rId11" w:history="1">
        <w:r w:rsidRPr="00750FFC">
          <w:rPr>
            <w:rStyle w:val="ac"/>
            <w:sz w:val="24"/>
            <w:szCs w:val="24"/>
          </w:rPr>
          <w:t>по ссылке</w:t>
        </w:r>
      </w:hyperlink>
      <w:r>
        <w:rPr>
          <w:sz w:val="24"/>
          <w:szCs w:val="24"/>
        </w:rPr>
        <w:t xml:space="preserve">: </w:t>
      </w:r>
      <w:hyperlink r:id="rId12" w:history="1">
        <w:r w:rsidRPr="00C9576E">
          <w:rPr>
            <w:rStyle w:val="ac"/>
            <w:sz w:val="24"/>
            <w:szCs w:val="24"/>
          </w:rPr>
          <w:t>https://www.prostore.pro/pressrelease/eplaza</w:t>
        </w:r>
      </w:hyperlink>
      <w:r>
        <w:rPr>
          <w:sz w:val="24"/>
          <w:szCs w:val="24"/>
        </w:rPr>
        <w:t xml:space="preserve"> </w:t>
      </w:r>
    </w:p>
    <w:p w14:paraId="2FBECCD2" w14:textId="3CD755CB" w:rsidR="00D1393E" w:rsidRDefault="00293609" w:rsidP="0078280C">
      <w:pPr>
        <w:jc w:val="both"/>
      </w:pPr>
      <w:hyperlink r:id="rId13" w:history="1"/>
      <w:hyperlink r:id="rId14" w:history="1"/>
      <w:hyperlink r:id="rId15" w:history="1">
        <w:r w:rsidR="006B5825" w:rsidRPr="00085BA8">
          <w:rPr>
            <w:b/>
            <w:color w:val="0563C1"/>
            <w:sz w:val="24"/>
            <w:szCs w:val="24"/>
            <w:u w:val="single"/>
          </w:rPr>
          <w:t>Eplaza</w:t>
        </w:r>
      </w:hyperlink>
      <w:hyperlink r:id="rId16" w:history="1">
        <w:r w:rsidR="006B5825" w:rsidRPr="00085BA8">
          <w:rPr>
            <w:color w:val="0563C1"/>
            <w:sz w:val="24"/>
            <w:szCs w:val="24"/>
            <w:u w:val="single"/>
          </w:rPr>
          <w:t>.</w:t>
        </w:r>
      </w:hyperlink>
      <w:hyperlink r:id="rId17" w:history="1">
        <w:r w:rsidR="006B5825" w:rsidRPr="00085BA8">
          <w:rPr>
            <w:b/>
            <w:color w:val="0563C1"/>
            <w:sz w:val="24"/>
            <w:szCs w:val="24"/>
            <w:u w:val="single"/>
          </w:rPr>
          <w:t>ru</w:t>
        </w:r>
      </w:hyperlink>
      <w:r w:rsidR="006B5825">
        <w:t xml:space="preserve"> – официальный интернет-магазин товаров бренда </w:t>
      </w:r>
      <w:proofErr w:type="spellStart"/>
      <w:r w:rsidR="006B5825">
        <w:t>Panasonic</w:t>
      </w:r>
      <w:proofErr w:type="spellEnd"/>
      <w:r w:rsidR="006B5825">
        <w:t xml:space="preserve"> в России с 2022 года. Ассортимент товаров категорий </w:t>
      </w:r>
      <w:r w:rsidR="00596B59">
        <w:t>аудио-видео техника,</w:t>
      </w:r>
      <w:r w:rsidR="006B5825">
        <w:t xml:space="preserve"> </w:t>
      </w:r>
      <w:r w:rsidR="00596B59">
        <w:t xml:space="preserve">техника для кухни, товары для дома, товары для красоты и </w:t>
      </w:r>
      <w:r w:rsidR="00FB177D">
        <w:t>здоровья, телекоммуникационные</w:t>
      </w:r>
      <w:r w:rsidR="00596B59">
        <w:t xml:space="preserve"> товары, профессиональное </w:t>
      </w:r>
      <w:proofErr w:type="gramStart"/>
      <w:r w:rsidR="00596B59">
        <w:t xml:space="preserve">оборудование </w:t>
      </w:r>
      <w:r w:rsidR="006B5825">
        <w:t xml:space="preserve"> насчитывает</w:t>
      </w:r>
      <w:proofErr w:type="gramEnd"/>
      <w:r w:rsidR="006B5825">
        <w:t xml:space="preserve"> 1000 SKU. Оператор программы лояльности </w:t>
      </w:r>
      <w:proofErr w:type="spellStart"/>
      <w:r w:rsidR="006B5825">
        <w:t>Club</w:t>
      </w:r>
      <w:proofErr w:type="spellEnd"/>
      <w:r w:rsidR="006B5825">
        <w:t xml:space="preserve"> </w:t>
      </w:r>
      <w:proofErr w:type="spellStart"/>
      <w:r w:rsidR="006B5825">
        <w:t>Panasonic</w:t>
      </w:r>
      <w:proofErr w:type="spellEnd"/>
      <w:r w:rsidR="006B5825">
        <w:t xml:space="preserve">. </w:t>
      </w:r>
    </w:p>
    <w:p w14:paraId="42F91A3F" w14:textId="2A027F38" w:rsidR="000C0E34" w:rsidRPr="00D70AB4" w:rsidRDefault="001667C8" w:rsidP="0078280C">
      <w:pPr>
        <w:jc w:val="both"/>
      </w:pPr>
      <w:r>
        <w:t>О</w:t>
      </w:r>
      <w:r w:rsidR="000C0E34">
        <w:t>ффлайн</w:t>
      </w:r>
      <w:r>
        <w:t xml:space="preserve"> </w:t>
      </w:r>
      <w:r w:rsidR="00224689">
        <w:t>центр</w:t>
      </w:r>
      <w:r>
        <w:t xml:space="preserve"> </w:t>
      </w:r>
      <w:r w:rsidR="000C0E34">
        <w:t>обслуживания</w:t>
      </w:r>
      <w:r>
        <w:t xml:space="preserve"> покупателей</w:t>
      </w:r>
      <w:r w:rsidR="000C0E34" w:rsidRPr="000C0E34">
        <w:t xml:space="preserve"> </w:t>
      </w:r>
      <w:r w:rsidR="00132F0D">
        <w:rPr>
          <w:lang w:val="en-US"/>
        </w:rPr>
        <w:t>EPLAZA</w:t>
      </w:r>
      <w:r>
        <w:t xml:space="preserve"> расположен в центре Москвы, в шаговой доступности от метро </w:t>
      </w:r>
      <w:proofErr w:type="spellStart"/>
      <w:r>
        <w:t>Шаболовская</w:t>
      </w:r>
      <w:proofErr w:type="spellEnd"/>
      <w:r>
        <w:t xml:space="preserve">. В </w:t>
      </w:r>
      <w:r w:rsidR="00D70AB4">
        <w:t>центре</w:t>
      </w:r>
      <w:r>
        <w:t xml:space="preserve"> обслуживания покупатели могут получить консультации по всему </w:t>
      </w:r>
      <w:r w:rsidR="00224689">
        <w:t>ассортименту</w:t>
      </w:r>
      <w:r>
        <w:t xml:space="preserve"> товаров интернет-магазина</w:t>
      </w:r>
      <w:r w:rsidR="00D70AB4">
        <w:t xml:space="preserve"> и оформить заказ с доставкой на дом или получением в магазине</w:t>
      </w:r>
      <w:r w:rsidR="00224689">
        <w:t xml:space="preserve">, сделать покупку </w:t>
      </w:r>
      <w:r>
        <w:t xml:space="preserve"> </w:t>
      </w:r>
      <w:r w:rsidR="00D70AB4">
        <w:t xml:space="preserve">в рамках представленного в магазине ассортимента флагманских моделей </w:t>
      </w:r>
      <w:r w:rsidR="000C0E34">
        <w:t xml:space="preserve">бренда </w:t>
      </w:r>
      <w:r w:rsidR="000C0E34">
        <w:rPr>
          <w:lang w:val="en-US"/>
        </w:rPr>
        <w:t>Panasonic</w:t>
      </w:r>
      <w:r w:rsidR="00D70AB4">
        <w:t>, получить ранее оформленный заказ</w:t>
      </w:r>
      <w:r w:rsidR="000C0E34">
        <w:t xml:space="preserve"> онлайн-магазина </w:t>
      </w:r>
      <w:r w:rsidR="00132F0D" w:rsidRPr="003E3FF3">
        <w:t>eplaza</w:t>
      </w:r>
      <w:hyperlink r:id="rId18" w:history="1">
        <w:r w:rsidR="000C0E34" w:rsidRPr="003E3FF3">
          <w:t>.</w:t>
        </w:r>
      </w:hyperlink>
      <w:r w:rsidR="000C0E34" w:rsidRPr="003E3FF3">
        <w:t>ru</w:t>
      </w:r>
      <w:r w:rsidR="000C0E34">
        <w:t xml:space="preserve">, </w:t>
      </w:r>
      <w:r w:rsidR="00D70AB4">
        <w:t xml:space="preserve">воспользоваться услугами </w:t>
      </w:r>
      <w:r w:rsidR="000C0E34">
        <w:t>сервисно</w:t>
      </w:r>
      <w:r w:rsidR="00D70AB4">
        <w:t>го</w:t>
      </w:r>
      <w:r w:rsidR="000C0E34">
        <w:t xml:space="preserve"> и гарантийно</w:t>
      </w:r>
      <w:r w:rsidR="00D70AB4">
        <w:t xml:space="preserve">го </w:t>
      </w:r>
      <w:r w:rsidR="000C0E34">
        <w:t>обслуживани</w:t>
      </w:r>
      <w:r w:rsidR="00D70AB4">
        <w:t xml:space="preserve">я товаров, приобретенных </w:t>
      </w:r>
      <w:r w:rsidR="003E3FF3">
        <w:t>на площадке</w:t>
      </w:r>
      <w:r w:rsidR="00D70AB4">
        <w:t xml:space="preserve">. </w:t>
      </w:r>
    </w:p>
    <w:p w14:paraId="45C45720" w14:textId="4969EEDF" w:rsidR="00D1393E" w:rsidRDefault="006B5825" w:rsidP="0078280C">
      <w:pPr>
        <w:jc w:val="both"/>
      </w:pPr>
      <w:r>
        <w:t xml:space="preserve">Интернет-магазин транслирует покупателю высокие стандарты качества бренда </w:t>
      </w:r>
      <w:proofErr w:type="spellStart"/>
      <w:r>
        <w:t>Panasonic</w:t>
      </w:r>
      <w:proofErr w:type="spellEnd"/>
      <w:r>
        <w:t xml:space="preserve"> через предоставление безупречного качества обслуживания, 100% достоверной информации о товарах и комплектующих. Онлайн-площадка ориентирована на </w:t>
      </w:r>
      <w:r w:rsidR="000C0E34">
        <w:t>трансляцию аудитории</w:t>
      </w:r>
      <w:r>
        <w:t xml:space="preserve"> традиционных японских ценностей</w:t>
      </w:r>
      <w:r w:rsidR="000C0E34">
        <w:t xml:space="preserve">, таких как </w:t>
      </w:r>
      <w:r>
        <w:t>уважени</w:t>
      </w:r>
      <w:r w:rsidR="000C0E34">
        <w:t>е</w:t>
      </w:r>
      <w:r>
        <w:t xml:space="preserve"> к покупателю, внимание к деталям</w:t>
      </w:r>
      <w:r w:rsidR="000C0E34">
        <w:t>,</w:t>
      </w:r>
      <w:r>
        <w:t xml:space="preserve"> в сочетании с инновациями и системой непрерывного совершенствования, наследует технологические разработки, опыт, компетенции команды по развитию </w:t>
      </w:r>
      <w:r w:rsidRPr="00B24CA2">
        <w:t xml:space="preserve">цифровых инноваций и прямых продаж российского офиса </w:t>
      </w:r>
      <w:proofErr w:type="spellStart"/>
      <w:r w:rsidRPr="00B24CA2">
        <w:t>Panasonic</w:t>
      </w:r>
      <w:proofErr w:type="spellEnd"/>
      <w:r w:rsidRPr="00B24CA2">
        <w:t>.</w:t>
      </w:r>
      <w:r>
        <w:t xml:space="preserve"> </w:t>
      </w:r>
    </w:p>
    <w:p w14:paraId="17BF385C" w14:textId="712A1894" w:rsidR="00D1393E" w:rsidRPr="00B24CA2" w:rsidRDefault="006B5825" w:rsidP="0078280C">
      <w:pPr>
        <w:jc w:val="both"/>
      </w:pPr>
      <w:r>
        <w:t xml:space="preserve">Контакты: </w:t>
      </w:r>
      <w:hyperlink r:id="rId19">
        <w:r w:rsidRPr="00B24CA2">
          <w:t>info@eplaza.ru</w:t>
        </w:r>
      </w:hyperlink>
      <w:r w:rsidRPr="00B24CA2">
        <w:t xml:space="preserve">, официальное сообщество </w:t>
      </w:r>
      <w:proofErr w:type="gramStart"/>
      <w:r w:rsidRPr="00B24CA2">
        <w:t xml:space="preserve">-  </w:t>
      </w:r>
      <w:proofErr w:type="spellStart"/>
      <w:r w:rsidRPr="00B24CA2">
        <w:rPr>
          <w:lang w:val="en-US"/>
        </w:rPr>
        <w:t>vk</w:t>
      </w:r>
      <w:proofErr w:type="spellEnd"/>
      <w:r w:rsidRPr="00B24CA2">
        <w:t>.</w:t>
      </w:r>
      <w:r w:rsidRPr="00B24CA2">
        <w:rPr>
          <w:lang w:val="en-US"/>
        </w:rPr>
        <w:t>com</w:t>
      </w:r>
      <w:proofErr w:type="gramEnd"/>
      <w:r w:rsidRPr="00B24CA2">
        <w:t>/</w:t>
      </w:r>
      <w:proofErr w:type="spellStart"/>
      <w:r w:rsidRPr="00B24CA2">
        <w:rPr>
          <w:lang w:val="en-US"/>
        </w:rPr>
        <w:t>eplaza</w:t>
      </w:r>
      <w:proofErr w:type="spellEnd"/>
      <w:r w:rsidRPr="00B24CA2">
        <w:t xml:space="preserve">, </w:t>
      </w:r>
      <w:r w:rsidRPr="00B24CA2">
        <w:rPr>
          <w:lang w:val="en-US"/>
        </w:rPr>
        <w:t>Telegram</w:t>
      </w:r>
      <w:r w:rsidRPr="00B24CA2">
        <w:t xml:space="preserve">-канал: </w:t>
      </w:r>
      <w:proofErr w:type="spellStart"/>
      <w:r w:rsidRPr="00B24CA2">
        <w:rPr>
          <w:lang w:val="en-US"/>
        </w:rPr>
        <w:t>tg</w:t>
      </w:r>
      <w:proofErr w:type="spellEnd"/>
      <w:r w:rsidRPr="00B24CA2">
        <w:t>/@</w:t>
      </w:r>
      <w:proofErr w:type="spellStart"/>
      <w:r w:rsidRPr="00B24CA2">
        <w:rPr>
          <w:lang w:val="en-US"/>
        </w:rPr>
        <w:t>eplaza</w:t>
      </w:r>
      <w:proofErr w:type="spellEnd"/>
      <w:r w:rsidRPr="00B24CA2">
        <w:t xml:space="preserve">, адрес магазина </w:t>
      </w:r>
      <w:proofErr w:type="spellStart"/>
      <w:r w:rsidRPr="00B24CA2">
        <w:t>Eplaza</w:t>
      </w:r>
      <w:proofErr w:type="spellEnd"/>
      <w:r w:rsidRPr="00B24CA2">
        <w:t>: Москва, ул. Шаболовка, 31Г</w:t>
      </w:r>
    </w:p>
    <w:p w14:paraId="1DE1E948" w14:textId="77777777" w:rsidR="00D1393E" w:rsidRPr="00B24CA2" w:rsidRDefault="00D1393E" w:rsidP="0078280C">
      <w:pPr>
        <w:jc w:val="both"/>
      </w:pPr>
    </w:p>
    <w:bookmarkStart w:id="1" w:name="_gjdgxs" w:colFirst="0" w:colLast="0"/>
    <w:bookmarkEnd w:id="1"/>
    <w:p w14:paraId="7EBF2A0C" w14:textId="2C3F8E1F" w:rsidR="00D1393E" w:rsidRDefault="006B5825" w:rsidP="0078280C">
      <w:pPr>
        <w:shd w:val="clear" w:color="auto" w:fill="FFFFFF"/>
        <w:spacing w:line="264" w:lineRule="auto"/>
        <w:jc w:val="both"/>
      </w:pPr>
      <w:r w:rsidRPr="003E3FF3">
        <w:fldChar w:fldCharType="begin"/>
      </w:r>
      <w:r w:rsidRPr="003E3FF3">
        <w:instrText>HYPERLINK "https://www.prostore.pro/"</w:instrText>
      </w:r>
      <w:r w:rsidRPr="003E3FF3">
        <w:fldChar w:fldCharType="separate"/>
      </w:r>
      <w:r w:rsidRPr="003E3FF3">
        <w:rPr>
          <w:b/>
          <w:color w:val="0563C1"/>
          <w:u w:val="single"/>
        </w:rPr>
        <w:t>ProStore by Lubivaya</w:t>
      </w:r>
      <w:r w:rsidRPr="003E3FF3">
        <w:fldChar w:fldCharType="end"/>
      </w:r>
      <w:r w:rsidRPr="003E3FF3">
        <w:rPr>
          <w:b/>
          <w:color w:val="212529"/>
        </w:rPr>
        <w:t xml:space="preserve"> </w:t>
      </w:r>
      <w:r>
        <w:t>− сервис-провайдер для торговых брендов. Основная специализация ProStore</w:t>
      </w:r>
      <w:r w:rsidR="000A2647">
        <w:t xml:space="preserve"> </w:t>
      </w:r>
      <w:r w:rsidR="000A2647">
        <w:rPr>
          <w:lang w:val="en-US"/>
        </w:rPr>
        <w:t>by</w:t>
      </w:r>
      <w:r w:rsidR="000A2647" w:rsidRPr="000A2647">
        <w:t xml:space="preserve"> </w:t>
      </w:r>
      <w:r w:rsidR="000A2647">
        <w:rPr>
          <w:lang w:val="en-US"/>
        </w:rPr>
        <w:t>Lubivaya</w:t>
      </w:r>
      <w:r>
        <w:t xml:space="preserve"> – разработка и </w:t>
      </w:r>
      <w:r w:rsidR="00BB2A24">
        <w:t>операционная поддержка</w:t>
      </w:r>
      <w:r>
        <w:t xml:space="preserve"> D2C каналов продаж – монобрендовых офлайн и онлайн магазинов, корнеров в ТЦ. Также компания </w:t>
      </w:r>
      <w:r w:rsidR="00BB2A24">
        <w:t>реализует</w:t>
      </w:r>
      <w:r>
        <w:t xml:space="preserve"> выездную торговлю, оказывает услуги фулфилмента и организации продаж на </w:t>
      </w:r>
      <w:proofErr w:type="spellStart"/>
      <w:r>
        <w:t>маркетплейсах</w:t>
      </w:r>
      <w:proofErr w:type="spellEnd"/>
      <w:r>
        <w:t>, разработку ассортиментной политики и реализацию товаров. Комплекс операционного обслуживания брендов включает IT-услуги для ритейла.</w:t>
      </w:r>
    </w:p>
    <w:p w14:paraId="06BD05B9" w14:textId="77777777" w:rsidR="00D1393E" w:rsidRDefault="006B5825" w:rsidP="0078280C">
      <w:pPr>
        <w:jc w:val="both"/>
      </w:pPr>
      <w:r>
        <w:t xml:space="preserve">Среди заказчиков </w:t>
      </w:r>
      <w:r>
        <w:rPr>
          <w:color w:val="212529"/>
        </w:rPr>
        <w:t>ProStore by Lubivaya</w:t>
      </w:r>
      <w:r>
        <w:rPr>
          <w:b/>
          <w:color w:val="212529"/>
        </w:rPr>
        <w:t xml:space="preserve"> </w:t>
      </w:r>
      <w:r>
        <w:t>– производители товаров и представители рынка e-</w:t>
      </w:r>
      <w:proofErr w:type="spellStart"/>
      <w:r>
        <w:t>commerce</w:t>
      </w:r>
      <w:proofErr w:type="spellEnd"/>
      <w:r>
        <w:t xml:space="preserve">, всего более 50 торгующих организаций в сфере FMCG и ритейла, в том числе, такие известные бренды </w:t>
      </w:r>
      <w:proofErr w:type="spellStart"/>
      <w:r>
        <w:t>Accessorize</w:t>
      </w:r>
      <w:proofErr w:type="spellEnd"/>
      <w:r>
        <w:t xml:space="preserve">, Airgle, </w:t>
      </w:r>
      <w:proofErr w:type="spellStart"/>
      <w:r>
        <w:t>Dyson</w:t>
      </w:r>
      <w:proofErr w:type="spellEnd"/>
      <w:r>
        <w:t xml:space="preserve">, </w:t>
      </w:r>
      <w:hyperlink r:id="rId20" w:history="1">
        <w:r>
          <w:t>GA.MA</w:t>
        </w:r>
      </w:hyperlink>
      <w:r>
        <w:t xml:space="preserve">, GARLYN, </w:t>
      </w:r>
      <w:hyperlink r:id="rId21" w:history="1">
        <w:proofErr w:type="spellStart"/>
        <w:r>
          <w:t>Japan</w:t>
        </w:r>
        <w:proofErr w:type="spellEnd"/>
        <w:r>
          <w:t xml:space="preserve"> </w:t>
        </w:r>
        <w:proofErr w:type="spellStart"/>
        <w:r>
          <w:t>Tobacco</w:t>
        </w:r>
        <w:proofErr w:type="spellEnd"/>
        <w:r>
          <w:t xml:space="preserve"> </w:t>
        </w:r>
        <w:proofErr w:type="spellStart"/>
        <w:r>
          <w:t>International</w:t>
        </w:r>
        <w:proofErr w:type="spellEnd"/>
        <w:r>
          <w:t xml:space="preserve"> (JTI), </w:t>
        </w:r>
      </w:hyperlink>
      <w:proofErr w:type="spellStart"/>
      <w:r>
        <w:t>Panasonic</w:t>
      </w:r>
      <w:proofErr w:type="spellEnd"/>
      <w:r>
        <w:t xml:space="preserve">, SIXPAD, Р-ФАРМ, ТВ Пятница, Яндекс и другие.   </w:t>
      </w:r>
    </w:p>
    <w:p w14:paraId="1C914B52" w14:textId="77777777" w:rsidR="00D1393E" w:rsidRDefault="006B5825" w:rsidP="0078280C">
      <w:pPr>
        <w:jc w:val="both"/>
        <w:rPr>
          <w:color w:val="212529"/>
          <w:sz w:val="24"/>
          <w:szCs w:val="24"/>
        </w:rPr>
      </w:pPr>
      <w:bookmarkStart w:id="2" w:name="_30j0zll" w:colFirst="0" w:colLast="0"/>
      <w:bookmarkEnd w:id="2"/>
      <w:r>
        <w:rPr>
          <w:color w:val="212529"/>
          <w:sz w:val="24"/>
          <w:szCs w:val="24"/>
        </w:rPr>
        <w:t>Контакты для СМИ:</w:t>
      </w:r>
    </w:p>
    <w:p w14:paraId="3ABF6BA2" w14:textId="77777777" w:rsidR="00085BA8" w:rsidRDefault="006B5825" w:rsidP="00085BA8">
      <w:pPr>
        <w:shd w:val="clear" w:color="auto" w:fill="FFFFFF"/>
        <w:rPr>
          <w:color w:val="000000"/>
        </w:rPr>
      </w:pPr>
      <w:r>
        <w:rPr>
          <w:color w:val="000000"/>
        </w:rPr>
        <w:t xml:space="preserve">Элина Микуцкая, руководитель управления маркетинга ProStore by Lubivaya: </w:t>
      </w:r>
    </w:p>
    <w:p w14:paraId="55087660" w14:textId="6350E212" w:rsidR="00D1393E" w:rsidRDefault="006B5825" w:rsidP="00085BA8">
      <w:pPr>
        <w:shd w:val="clear" w:color="auto" w:fill="FFFFFF"/>
      </w:pPr>
      <w:r>
        <w:t xml:space="preserve">+7 (915) 338-07-66, </w:t>
      </w:r>
      <w:hyperlink r:id="rId22" w:history="1">
        <w:r>
          <w:rPr>
            <w:color w:val="0563C1"/>
            <w:u w:val="single"/>
          </w:rPr>
          <w:t>e.mikutskaya@prostore.pro</w:t>
        </w:r>
      </w:hyperlink>
      <w:r>
        <w:rPr>
          <w:color w:val="000000"/>
        </w:rPr>
        <w:br/>
      </w:r>
    </w:p>
    <w:p w14:paraId="40B22CEC" w14:textId="77777777" w:rsidR="00D1393E" w:rsidRDefault="00D1393E">
      <w:pPr>
        <w:shd w:val="clear" w:color="auto" w:fill="FFFFFF"/>
        <w:spacing w:line="264" w:lineRule="auto"/>
      </w:pPr>
    </w:p>
    <w:p w14:paraId="693DF746" w14:textId="77777777" w:rsidR="00D1393E" w:rsidRPr="00B24CA2" w:rsidRDefault="00D1393E" w:rsidP="00B24CA2">
      <w:pPr>
        <w:ind w:firstLine="851"/>
      </w:pPr>
    </w:p>
    <w:sectPr w:rsidR="00D1393E" w:rsidRPr="00B24C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BB2E22" w16cex:dateUtc="2022-09-01T10:12:00Z"/>
  <w16cex:commentExtensible w16cex:durableId="26BB2EAB" w16cex:dateUtc="2022-09-01T10:14:00Z"/>
  <w16cex:commentExtensible w16cex:durableId="26BB2EF0" w16cex:dateUtc="2022-09-01T10:15:00Z"/>
  <w16cex:commentExtensible w16cex:durableId="26BB2F6A" w16cex:dateUtc="2022-09-01T10:17:00Z"/>
  <w16cex:commentExtensible w16cex:durableId="26BB2FDF" w16cex:dateUtc="2022-09-01T10:19:00Z"/>
  <w16cex:commentExtensible w16cex:durableId="26BB3011" w16cex:dateUtc="2022-09-01T10:20:00Z"/>
  <w16cex:commentExtensible w16cex:durableId="26BB30B0" w16cex:dateUtc="2022-09-01T10:22:00Z"/>
  <w16cex:commentExtensible w16cex:durableId="26BB319B" w16cex:dateUtc="2022-09-01T10:2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3E"/>
    <w:rsid w:val="00001F7C"/>
    <w:rsid w:val="00023C52"/>
    <w:rsid w:val="00085BA8"/>
    <w:rsid w:val="000973DE"/>
    <w:rsid w:val="000A2647"/>
    <w:rsid w:val="000C0E34"/>
    <w:rsid w:val="000F54E4"/>
    <w:rsid w:val="00132F0D"/>
    <w:rsid w:val="00152919"/>
    <w:rsid w:val="001667C8"/>
    <w:rsid w:val="001E1425"/>
    <w:rsid w:val="00224689"/>
    <w:rsid w:val="00293609"/>
    <w:rsid w:val="002C1B80"/>
    <w:rsid w:val="00316C20"/>
    <w:rsid w:val="00393BF1"/>
    <w:rsid w:val="003E3FF3"/>
    <w:rsid w:val="00403A2B"/>
    <w:rsid w:val="00424F79"/>
    <w:rsid w:val="00596B59"/>
    <w:rsid w:val="005B09EC"/>
    <w:rsid w:val="006415DF"/>
    <w:rsid w:val="006B5825"/>
    <w:rsid w:val="0073397B"/>
    <w:rsid w:val="00737FBC"/>
    <w:rsid w:val="00750FFC"/>
    <w:rsid w:val="0078280C"/>
    <w:rsid w:val="007D2BA7"/>
    <w:rsid w:val="00832627"/>
    <w:rsid w:val="00873E68"/>
    <w:rsid w:val="008F4D8C"/>
    <w:rsid w:val="00996738"/>
    <w:rsid w:val="009A66A8"/>
    <w:rsid w:val="009E4912"/>
    <w:rsid w:val="00A16E70"/>
    <w:rsid w:val="00A36217"/>
    <w:rsid w:val="00AC5DDD"/>
    <w:rsid w:val="00AE4470"/>
    <w:rsid w:val="00B24CA2"/>
    <w:rsid w:val="00B569A2"/>
    <w:rsid w:val="00B94FC8"/>
    <w:rsid w:val="00BB2A24"/>
    <w:rsid w:val="00BF39C3"/>
    <w:rsid w:val="00C55A9A"/>
    <w:rsid w:val="00CA157B"/>
    <w:rsid w:val="00CC5888"/>
    <w:rsid w:val="00D02358"/>
    <w:rsid w:val="00D1393E"/>
    <w:rsid w:val="00D70AB4"/>
    <w:rsid w:val="00DC5A68"/>
    <w:rsid w:val="00DF2A60"/>
    <w:rsid w:val="00FB177D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7460"/>
  <w15:docId w15:val="{15613063-48B0-4D0F-94C1-CB22D4EA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5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A9A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C55A9A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C55A9A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D70AB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0AB4"/>
    <w:rPr>
      <w:color w:val="605E5C"/>
      <w:shd w:val="clear" w:color="auto" w:fill="E1DFDD"/>
    </w:rPr>
  </w:style>
  <w:style w:type="paragraph" w:styleId="ae">
    <w:name w:val="No Spacing"/>
    <w:link w:val="af"/>
    <w:uiPriority w:val="1"/>
    <w:qFormat/>
    <w:rsid w:val="00FB177D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">
    <w:name w:val="Без интервала Знак"/>
    <w:basedOn w:val="a0"/>
    <w:link w:val="ae"/>
    <w:uiPriority w:val="1"/>
    <w:rsid w:val="00FB177D"/>
    <w:rPr>
      <w:rFonts w:asciiTheme="minorHAnsi" w:eastAsiaTheme="minorEastAsia" w:hAnsiTheme="minorHAnsi" w:cstheme="minorBidi"/>
    </w:rPr>
  </w:style>
  <w:style w:type="character" w:styleId="af0">
    <w:name w:val="Emphasis"/>
    <w:basedOn w:val="a0"/>
    <w:uiPriority w:val="20"/>
    <w:qFormat/>
    <w:rsid w:val="00001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laza.ru/" TargetMode="External"/><Relationship Id="rId13" Type="http://schemas.openxmlformats.org/officeDocument/2006/relationships/hyperlink" Target="http://eplaza.ru/" TargetMode="External"/><Relationship Id="rId18" Type="http://schemas.openxmlformats.org/officeDocument/2006/relationships/hyperlink" Target="http://eplaz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ti.com/ru/europe/russia" TargetMode="External"/><Relationship Id="rId7" Type="http://schemas.openxmlformats.org/officeDocument/2006/relationships/hyperlink" Target="https://eplaza.ru/" TargetMode="External"/><Relationship Id="rId12" Type="http://schemas.openxmlformats.org/officeDocument/2006/relationships/hyperlink" Target="https://www.prostore.pro/pressrelease/eplaza" TargetMode="External"/><Relationship Id="rId17" Type="http://schemas.openxmlformats.org/officeDocument/2006/relationships/hyperlink" Target="http://eplaza.ru/" TargetMode="External"/><Relationship Id="rId25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openxmlformats.org/officeDocument/2006/relationships/hyperlink" Target="http://eplaza.ru/" TargetMode="External"/><Relationship Id="rId20" Type="http://schemas.openxmlformats.org/officeDocument/2006/relationships/hyperlink" Target="http://ga.ma" TargetMode="External"/><Relationship Id="rId1" Type="http://schemas.openxmlformats.org/officeDocument/2006/relationships/styles" Target="styles.xml"/><Relationship Id="rId6" Type="http://schemas.openxmlformats.org/officeDocument/2006/relationships/hyperlink" Target="https://eplaza.ru/" TargetMode="External"/><Relationship Id="rId11" Type="http://schemas.openxmlformats.org/officeDocument/2006/relationships/hyperlink" Target="https://www.prostore.pro/pressrelease/eplaz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plaza.ru/" TargetMode="External"/><Relationship Id="rId15" Type="http://schemas.openxmlformats.org/officeDocument/2006/relationships/hyperlink" Target="http://eplaz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laza.ru/" TargetMode="External"/><Relationship Id="rId19" Type="http://schemas.openxmlformats.org/officeDocument/2006/relationships/hyperlink" Target="mailto:info@eplaza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plaza.ru/" TargetMode="External"/><Relationship Id="rId14" Type="http://schemas.openxmlformats.org/officeDocument/2006/relationships/hyperlink" Target="http://eplaza.ru/" TargetMode="External"/><Relationship Id="rId22" Type="http://schemas.openxmlformats.org/officeDocument/2006/relationships/hyperlink" Target="mailto:e.mikutskaya@prostore.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ProStore</dc:creator>
  <cp:lastModifiedBy>E.Mikutskaya</cp:lastModifiedBy>
  <cp:revision>3</cp:revision>
  <cp:lastPrinted>2022-09-06T15:10:00Z</cp:lastPrinted>
  <dcterms:created xsi:type="dcterms:W3CDTF">2022-09-06T15:59:00Z</dcterms:created>
  <dcterms:modified xsi:type="dcterms:W3CDTF">2022-09-06T16:34:00Z</dcterms:modified>
</cp:coreProperties>
</file>